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</w:t>
      </w:r>
      <w:r w:rsidRPr="001F7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пятнадцатая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сессия/</w:t>
      </w: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21.12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№ 58</w:t>
      </w: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Вознесенка</w:t>
      </w:r>
    </w:p>
    <w:p w:rsidR="001F771F" w:rsidRPr="001F771F" w:rsidRDefault="001F771F" w:rsidP="001F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 от 15.03.2012 № 1 «О принятии Положения об оплате труда Главы Вознесенского сельсовета и муниципальных служащих администрации Вознесенского сельсовета»</w:t>
      </w:r>
    </w:p>
    <w:p w:rsidR="001F771F" w:rsidRPr="001F771F" w:rsidRDefault="001F771F" w:rsidP="001F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целях приведения нормативного правового акта Совета депутатов Вознесенского сельсовета в соответствие с действующим законодательством, руководствуясь ч. 8 статьи 7</w:t>
      </w:r>
      <w:r w:rsidRPr="001F7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Новосибирской области от 30 октября </w:t>
      </w:r>
      <w:smartTag w:uri="urn:schemas-microsoft-com:office:smarttags" w:element="metricconverter">
        <w:smartTagPr>
          <w:attr w:name="ProductID" w:val="2007 г"/>
        </w:smartTagPr>
        <w:r w:rsidRPr="001F77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 г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ода</w:t>
        </w:r>
      </w:smartTag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157-ОЗ "О муниципальной службе в Новосибирской области", Совет депутатов Вознесенского сельсовета </w:t>
      </w:r>
    </w:p>
    <w:p w:rsidR="001F771F" w:rsidRPr="001F771F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И Л:</w:t>
      </w:r>
    </w:p>
    <w:p w:rsidR="001F771F" w:rsidRPr="001F771F" w:rsidRDefault="001F771F" w:rsidP="001F7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решение Совета депутатов от 15.03.2012 № 1 «О принятии Положения об оплате труда Главы Вознесенского сельсовета и муниципальных служащих администрации Вознесенского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771F" w:rsidRPr="001F771F" w:rsidRDefault="001F771F" w:rsidP="001F77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F771F">
        <w:rPr>
          <w:rFonts w:ascii="Times New Roman" w:hAnsi="Times New Roman" w:cs="Times New Roman"/>
          <w:sz w:val="28"/>
          <w:szCs w:val="28"/>
        </w:rPr>
        <w:t>1.1. 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F771F">
        <w:rPr>
          <w:rFonts w:ascii="Times New Roman" w:hAnsi="Times New Roman" w:cs="Times New Roman"/>
          <w:sz w:val="28"/>
          <w:szCs w:val="28"/>
        </w:rPr>
        <w:t xml:space="preserve"> об оплате труда Главы Вознесенского сельсовета и муниципальных служащих администрации Вознесенского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дополнить статьей 6</w:t>
      </w:r>
      <w:r w:rsidRPr="001F771F">
        <w:rPr>
          <w:b/>
          <w:sz w:val="28"/>
          <w:szCs w:val="24"/>
        </w:rPr>
        <w:t xml:space="preserve"> </w:t>
      </w:r>
      <w:r w:rsidRPr="001F771F">
        <w:rPr>
          <w:rFonts w:ascii="Times New Roman" w:hAnsi="Times New Roman" w:cs="Times New Roman"/>
          <w:sz w:val="28"/>
          <w:szCs w:val="24"/>
        </w:rPr>
        <w:t>«Оплата труда работников, замещающих должности, не являющиеся должностями муниципальной службы, Вознесенского сельсовета</w:t>
      </w:r>
      <w:r>
        <w:rPr>
          <w:rFonts w:ascii="Times New Roman" w:hAnsi="Times New Roman" w:cs="Times New Roman"/>
          <w:sz w:val="28"/>
          <w:szCs w:val="24"/>
        </w:rPr>
        <w:t>» следующего содержания:</w:t>
      </w:r>
    </w:p>
    <w:p w:rsidR="00D5247F" w:rsidRPr="008B7AE4" w:rsidRDefault="00D5247F" w:rsidP="00D52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4"/>
          <w:lang w:eastAsia="ru-RU"/>
        </w:rPr>
      </w:pPr>
      <w:bookmarkStart w:id="0" w:name="_GoBack"/>
      <w:r w:rsidRPr="008B7AE4">
        <w:rPr>
          <w:rFonts w:ascii="Times New Roman" w:eastAsia="Times New Roman" w:hAnsi="Times New Roman" w:cs="Arial"/>
          <w:sz w:val="28"/>
          <w:szCs w:val="24"/>
          <w:lang w:eastAsia="ru-RU"/>
        </w:rPr>
        <w:t>Статья 6. Оплата труда работников, замещающих должности, не являющиеся должностями муниципальной службы, Вознесенского сельсовета</w:t>
      </w:r>
    </w:p>
    <w:bookmarkEnd w:id="0"/>
    <w:p w:rsidR="00D5247F" w:rsidRPr="00D5247F" w:rsidRDefault="003B0B5C" w:rsidP="00D52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>
        <w:rPr>
          <w:rFonts w:ascii="Times New Roman" w:eastAsia="Times New Roman" w:hAnsi="Times New Roman" w:cs="Arial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Arial"/>
          <w:sz w:val="28"/>
          <w:szCs w:val="24"/>
          <w:lang w:eastAsia="ru-RU"/>
        </w:rPr>
        <w:t>.1. Оплата труда работников, замещающих должности, не являющиеся должностями муниципальной службы, Вознесенского</w:t>
      </w:r>
      <w:r w:rsidR="00D5247F" w:rsidRPr="00D5247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 </w:t>
      </w:r>
      <w:r w:rsidR="00D5247F" w:rsidRPr="00D5247F">
        <w:rPr>
          <w:rFonts w:ascii="Times New Roman" w:eastAsia="Times New Roman" w:hAnsi="Times New Roman" w:cs="Arial"/>
          <w:sz w:val="28"/>
          <w:szCs w:val="24"/>
          <w:lang w:eastAsia="ru-RU"/>
        </w:rPr>
        <w:t>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D5247F" w:rsidRPr="00D5247F" w:rsidRDefault="003B0B5C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2. Работникам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устанавливаются следующие дополнительные выплаты:</w:t>
      </w:r>
    </w:p>
    <w:p w:rsidR="00D5247F" w:rsidRPr="00D5247F" w:rsidRDefault="00D5247F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ежемесячная надбавка к должностному окл</w:t>
      </w:r>
      <w:r w:rsidR="003B0B5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аду за сложность, напряженность, </w:t>
      </w:r>
      <w:r w:rsidR="003B0B5C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высокие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достижения в труде и специальный режим работы;</w:t>
      </w:r>
    </w:p>
    <w:p w:rsidR="00D5247F" w:rsidRPr="00D5247F" w:rsidRDefault="00D5247F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ежемесячная надбавка к должностному окладу за выслугу лет;</w:t>
      </w:r>
    </w:p>
    <w:p w:rsidR="00D5247F" w:rsidRPr="00D5247F" w:rsidRDefault="00D5247F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ежемесячное денежное поощрение;</w:t>
      </w:r>
    </w:p>
    <w:p w:rsidR="00D5247F" w:rsidRPr="00D5247F" w:rsidRDefault="00D5247F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премия по результатам работы;</w:t>
      </w:r>
    </w:p>
    <w:p w:rsidR="00D5247F" w:rsidRPr="00D5247F" w:rsidRDefault="00D5247F" w:rsidP="00D5247F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единовременная выплата при предоставлении ежегодного оплачиваемого отпуска и материальная помощь.</w:t>
      </w:r>
    </w:p>
    <w:p w:rsidR="00D5247F" w:rsidRPr="00D5247F" w:rsidRDefault="003B0B5C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.3. На должностной оклад и дополнительные выплаты начисляется районный коэффициент.</w:t>
      </w:r>
    </w:p>
    <w:p w:rsidR="00D5247F" w:rsidRPr="00D5247F" w:rsidRDefault="003B0B5C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.4.  </w:t>
      </w:r>
      <w:r w:rsidR="00D5247F" w:rsidRPr="00D5247F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Должностные оклады работникам, замещающим должности, не являющиеся </w:t>
      </w:r>
      <w:r w:rsidRPr="00D5247F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должностями муниципальной службы,</w:t>
      </w:r>
      <w:r w:rsidR="00D5247F" w:rsidRPr="00D5247F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устанавливаются распоряжением Главы Вознесенского</w:t>
      </w:r>
      <w:r w:rsidR="00D5247F" w:rsidRPr="00D5247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сельсовета.</w:t>
      </w:r>
    </w:p>
    <w:p w:rsidR="00D5247F" w:rsidRPr="00D5247F" w:rsidRDefault="003B0B5C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5. Дополнительные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выплаты:</w:t>
      </w:r>
    </w:p>
    <w:p w:rsidR="00D5247F" w:rsidRPr="00D5247F" w:rsidRDefault="003B0B5C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.5.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 Ежемесячная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надбавка за сложность, 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напряженность, высокие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достижения в труде и специальный режим работы может устанавливаться распоряжением Главы 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Вознесенского </w:t>
      </w:r>
      <w:r w:rsidRPr="003B0B5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сельсовета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устанавливается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размере до 100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 </w:t>
      </w:r>
    </w:p>
    <w:p w:rsidR="00D5247F" w:rsidRPr="00D5247F" w:rsidRDefault="003B0B5C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.5.2 Ежемесячная надбавка за выслугу лет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5"/>
        <w:gridCol w:w="5100"/>
      </w:tblGrid>
      <w:tr w:rsidR="00D5247F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Процентов должностного оклада</w:t>
            </w:r>
          </w:p>
        </w:tc>
      </w:tr>
      <w:tr w:rsidR="00D5247F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10</w:t>
            </w:r>
          </w:p>
        </w:tc>
      </w:tr>
      <w:tr w:rsidR="00D5247F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</w:p>
        </w:tc>
      </w:tr>
      <w:tr w:rsidR="00D5247F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</w:p>
        </w:tc>
      </w:tr>
      <w:tr w:rsidR="00D5247F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25</w:t>
            </w:r>
          </w:p>
        </w:tc>
      </w:tr>
      <w:tr w:rsidR="00D5247F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23 года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7F" w:rsidRPr="00D5247F" w:rsidRDefault="00D5247F" w:rsidP="00D5247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30</w:t>
            </w:r>
          </w:p>
        </w:tc>
      </w:tr>
    </w:tbl>
    <w:p w:rsidR="00D5247F" w:rsidRPr="00D5247F" w:rsidRDefault="00D5247F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D5247F" w:rsidRPr="00D5247F" w:rsidRDefault="00D5247F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D5247F" w:rsidRPr="00D5247F" w:rsidRDefault="00D5247F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D5247F" w:rsidRPr="00D5247F" w:rsidRDefault="00D5247F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Выплата ежемесячной надбавки за выслугу лет производится с момента наступления права назначения или изменения размера данной надбавки.</w:t>
      </w:r>
    </w:p>
    <w:p w:rsidR="00D5247F" w:rsidRPr="00D5247F" w:rsidRDefault="003B0B5C" w:rsidP="00D52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.5.</w:t>
      </w:r>
      <w:r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3. Ежемесячное</w:t>
      </w:r>
      <w:r w:rsidR="00D5247F"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денежное поощрение </w:t>
      </w:r>
      <w:r w:rsidR="00D5247F" w:rsidRPr="00D5247F">
        <w:rPr>
          <w:rFonts w:ascii="Times New Roman" w:eastAsia="Times New Roman" w:hAnsi="Times New Roman" w:cs="Courier New"/>
          <w:sz w:val="28"/>
          <w:szCs w:val="24"/>
          <w:lang w:eastAsia="ru-RU"/>
        </w:rPr>
        <w:t xml:space="preserve">устанавливается Главой Вознесенского </w:t>
      </w:r>
      <w:r w:rsidRPr="00D5247F">
        <w:rPr>
          <w:rFonts w:ascii="Times New Roman" w:eastAsia="Times New Roman" w:hAnsi="Times New Roman" w:cs="Courier New"/>
          <w:sz w:val="28"/>
          <w:szCs w:val="24"/>
          <w:lang w:eastAsia="ru-RU"/>
        </w:rPr>
        <w:t>сельсовета</w:t>
      </w:r>
      <w:r w:rsidRPr="00D5247F">
        <w:rPr>
          <w:rFonts w:ascii="Courier New" w:eastAsia="Times New Roman" w:hAnsi="Courier New" w:cs="Courier New"/>
          <w:sz w:val="28"/>
          <w:szCs w:val="24"/>
          <w:lang w:eastAsia="ru-RU"/>
        </w:rPr>
        <w:t xml:space="preserve"> </w:t>
      </w:r>
      <w:r w:rsidRPr="003B0B5C">
        <w:rPr>
          <w:rFonts w:ascii="Times New Roman" w:eastAsia="Times New Roman" w:hAnsi="Times New Roman" w:cs="Times New Roman"/>
          <w:sz w:val="28"/>
          <w:szCs w:val="24"/>
          <w:lang w:eastAsia="ru-RU"/>
        </w:rPr>
        <w:t>ежемесячно</w:t>
      </w:r>
      <w:r w:rsidR="00D5247F"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5247F" w:rsidRPr="00D5247F">
        <w:rPr>
          <w:rFonts w:ascii="Times New Roman" w:eastAsia="Times New Roman" w:hAnsi="Times New Roman" w:cs="Courier New"/>
          <w:sz w:val="28"/>
          <w:szCs w:val="24"/>
          <w:lang w:eastAsia="ru-RU"/>
        </w:rPr>
        <w:t xml:space="preserve">распоряжением с учетом эффективности и качества труда работника пропорционально фактически отработанному времени в размере </w:t>
      </w:r>
      <w:r w:rsidR="00D5247F"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до одного должностного оклада.</w:t>
      </w:r>
    </w:p>
    <w:p w:rsidR="00D5247F" w:rsidRPr="00D5247F" w:rsidRDefault="003B0B5C" w:rsidP="00D52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.5.4.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5247F"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Премирование работников может осуществляться по результатам работы за календарный период года – месяц, полугодие </w:t>
      </w:r>
      <w:r w:rsidR="004E27CD"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и год</w:t>
      </w:r>
      <w:r w:rsidR="00D5247F"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Премия выплачивается в процентах от должностного оклада и максимальными размерами не ограничивается.</w:t>
      </w:r>
    </w:p>
    <w:p w:rsidR="00D5247F" w:rsidRPr="00D5247F" w:rsidRDefault="003B0B5C" w:rsidP="00D524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.5.5. 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D5247F" w:rsidRPr="00D5247F" w:rsidRDefault="003B0B5C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.5.6. Материальная помощь работникам выплачивается за счет средств фонда оплаты труда в порядке, определяемом Главой Вознесенского сельсовета.</w:t>
      </w:r>
    </w:p>
    <w:p w:rsidR="00D5247F" w:rsidRPr="00D5247F" w:rsidRDefault="003B0B5C" w:rsidP="00D52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.6.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D5247F" w:rsidRPr="00D5247F" w:rsidRDefault="00D5247F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D5247F" w:rsidRPr="00D5247F" w:rsidRDefault="00D5247F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ежемесячной надбавки к должностному окладу за выслугу лет - в размере 3 должностных окладов;</w:t>
      </w:r>
    </w:p>
    <w:p w:rsidR="00D5247F" w:rsidRPr="00D5247F" w:rsidRDefault="00D5247F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премий по результатам работы - в размере 3 должностных окладов;</w:t>
      </w:r>
    </w:p>
    <w:p w:rsidR="00D5247F" w:rsidRPr="00D5247F" w:rsidRDefault="00D5247F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ежемесячного денежного поощрения – в размере 12 должностных окладов;</w:t>
      </w:r>
    </w:p>
    <w:p w:rsidR="00D5247F" w:rsidRPr="00D5247F" w:rsidRDefault="00D5247F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D5247F" w:rsidRPr="00D5247F" w:rsidRDefault="00D5247F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материальной помощи - в размере 1 должностного оклада.</w:t>
      </w:r>
    </w:p>
    <w:p w:rsidR="00D5247F" w:rsidRPr="00D5247F" w:rsidRDefault="003B0B5C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.7. Фонд оплаты труда работников формируется за счет средств, предусмотренных пунктом 1.6. настоящего раздела, а также за счет средств:</w:t>
      </w:r>
    </w:p>
    <w:p w:rsidR="00D5247F" w:rsidRPr="00D5247F" w:rsidRDefault="00D5247F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выплату районного коэффициента;</w:t>
      </w:r>
    </w:p>
    <w:p w:rsidR="00D5247F" w:rsidRPr="00D5247F" w:rsidRDefault="003B0B5C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1.8. Конкретный размер должностных окладов работников устанавливается Главой Вознесенского</w:t>
      </w:r>
      <w:r w:rsidR="00D5247F" w:rsidRPr="00D5247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сельсовета.</w:t>
      </w:r>
    </w:p>
    <w:p w:rsidR="00D5247F" w:rsidRPr="00D5247F" w:rsidRDefault="003B0B5C" w:rsidP="00D52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.9. Увеличение (индексация) размеров должностных окладов работников производится одновременно при увеличении (индексации) должностных окладов муниципальных служащих администрации района в соответствии с распоряжением Главы 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Вознесенского</w:t>
      </w:r>
      <w:r w:rsidRPr="00D5247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3B0B5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сельсовета</w:t>
      </w:r>
      <w:r w:rsidR="00D5247F"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1F771F" w:rsidRPr="001F771F" w:rsidRDefault="001F771F" w:rsidP="004E27C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настоящее решение</w:t>
      </w:r>
      <w:r w:rsidRPr="001F771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Главе 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Вознесенского сельсовета для подписания и опубликования</w:t>
      </w:r>
      <w:r w:rsidRPr="001F771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газете «Вестник Вознесенского сельсовета Венгеровского района Новосибирской области».</w:t>
      </w:r>
    </w:p>
    <w:p w:rsidR="001F771F" w:rsidRPr="001F771F" w:rsidRDefault="001F771F" w:rsidP="004E27C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вступает в силу с 01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41CC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    </w:t>
      </w:r>
    </w:p>
    <w:p w:rsidR="001F771F" w:rsidRPr="001F771F" w:rsidRDefault="001F771F" w:rsidP="001F771F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1F771F" w:rsidRPr="001F771F" w:rsidRDefault="001F771F" w:rsidP="001F77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Вознесенского сельсовета   </w:t>
      </w:r>
    </w:p>
    <w:p w:rsidR="001F771F" w:rsidRPr="001F771F" w:rsidRDefault="001F771F" w:rsidP="001F77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1F771F" w:rsidRPr="001F771F" w:rsidRDefault="001F771F" w:rsidP="001F77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Алхимов</w:t>
      </w:r>
    </w:p>
    <w:p w:rsidR="001F771F" w:rsidRPr="001F771F" w:rsidRDefault="001F771F" w:rsidP="001F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ПРИНЯТО</w:t>
      </w: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депутатов</w:t>
      </w: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Вознесенского сельсовета</w:t>
      </w: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1F771F" w:rsidRPr="001F771F" w:rsidRDefault="001F771F" w:rsidP="001F77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15.03.2012 № 1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8B7AE4" w:rsidRDefault="001F771F" w:rsidP="001F77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</w:t>
      </w: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об оплате труда Главы Вознесенского сельсовета и муниципальных служащих администрации Вознесенского сельсовета</w:t>
      </w:r>
    </w:p>
    <w:p w:rsidR="001F771F" w:rsidRPr="008B7AE4" w:rsidRDefault="001F771F" w:rsidP="001F77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AE4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от 16.10.2012, 18.01.2013, 07.06.2013, 21.12.2016)</w:t>
      </w:r>
    </w:p>
    <w:p w:rsidR="001F771F" w:rsidRPr="001F771F" w:rsidRDefault="001F771F" w:rsidP="001F771F">
      <w:pPr>
        <w:widowControl w:val="0"/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71F" w:rsidRPr="008B7AE4" w:rsidRDefault="001F771F" w:rsidP="001F771F">
      <w:pPr>
        <w:widowControl w:val="0"/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Статья 1.</w:t>
      </w:r>
      <w:r w:rsidRPr="008B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Общие положения</w:t>
      </w:r>
    </w:p>
    <w:p w:rsidR="001F771F" w:rsidRPr="001F771F" w:rsidRDefault="001F771F" w:rsidP="001F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разработано в соответствии с Бюджетным кодексом Российской Федерации от 31 июля 1998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145-ФЗ, Федеральным законом от 2 марта 2007 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 25-ФЗ "О муниципальной службе в Российской Федерации", законом Новосибирской области от 26 октября 2007 года № 157 -ОЗ «О муниципальной службе в Новосибирской области», постановлением администрации Новосибирской области от 28.12.2007 № 206-па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8B7AE4" w:rsidRDefault="001F771F" w:rsidP="001F771F">
      <w:pPr>
        <w:widowControl w:val="0"/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Статья 2.</w:t>
      </w:r>
      <w:r w:rsidRPr="008B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Оплата труда Главы Вознесенского сельсовета</w:t>
      </w:r>
    </w:p>
    <w:p w:rsidR="001F771F" w:rsidRPr="001F771F" w:rsidRDefault="001F771F" w:rsidP="001F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Оплата труда Главы Вознесенского сельсовета состоит из денежного вознаграждения и иных выплат.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Pr="001F77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Денежное</w:t>
      </w:r>
      <w:r w:rsidRPr="001F77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вознаграждение Главы Вознесенского сельсовета устанавливается кратным размеру должностного оклада 2403 рублей и составляет коэффициент -3,9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Размеры иных выплат устанавливаются, исходя из следующих нормативов: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ежемесячного денежного поощрения – 1,37 месячного денежного вознаграждения;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ежемесячная процентная надбавка к месячному денежному вознаграждению за работу со сведениями, составляющими государственную тайну - в соответствии с </w:t>
      </w:r>
      <w:hyperlink r:id="rId4" w:history="1">
        <w:r w:rsidRPr="001F77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1F7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Российской Федерации от 18.09.2006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 573;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единовременная выплата при предоставлении ежегодного оплачиваемого отпуска - два месячных денежных вознаграждения в год.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На денежное вознаграждение и иные выплаты начисляется районный коэффициент.</w:t>
      </w:r>
    </w:p>
    <w:p w:rsidR="001F771F" w:rsidRPr="001F771F" w:rsidRDefault="001F771F" w:rsidP="001F771F">
      <w:pPr>
        <w:widowControl w:val="0"/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71F" w:rsidRPr="008B7AE4" w:rsidRDefault="001F771F" w:rsidP="001F771F">
      <w:pPr>
        <w:widowControl w:val="0"/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Статья 3</w:t>
      </w:r>
      <w:r w:rsidRPr="008B7AE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труда муниципальных служащих</w:t>
      </w:r>
    </w:p>
    <w:p w:rsidR="001F771F" w:rsidRPr="008B7AE4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 Оплата труда муниципальных служащих состоит из должностного оклада, а также из ежемесячных и иных дополнительных выплат (далее - дополнительных выплат).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выплаты муниципальным служащим включают: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ежемесячную надбавку к должностному окладу за выслугу лет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ежемесячную надбавку к должностному окладу за особые условия муниципальной службы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ежемесячное денежное поощрение к должностному окладу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ежемесячную процентную надбавку к должностному окладу за работу со сведениями, составляющими государственную тайну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премию за выполнение особо важных и сложных заданий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единовременную выплату при предоставлении ежегодного оплачиваемого отпуска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материальную помощь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выплаты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ежемесячную надбавку за классный чин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 Размеры должностных окладов муниципальных служащих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 месячного должностного оклада по должности муниципальной службы в администрации Вознесенского сельсовета устанавливается кратным размеру должностного оклада по должности государственной гражданской службы "специалист" администрации области - 2403 рублей, исходя из следующих коэффициентов кратности: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8"/>
        <w:gridCol w:w="6772"/>
      </w:tblGrid>
      <w:tr w:rsidR="001F771F" w:rsidRPr="001F771F" w:rsidTr="001E013F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1F771F" w:rsidRPr="001F771F" w:rsidTr="001E013F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2 разряда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0,96</w:t>
            </w:r>
          </w:p>
        </w:tc>
      </w:tr>
      <w:tr w:rsidR="001F771F" w:rsidRPr="001F771F" w:rsidTr="001E013F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0,90</w:t>
            </w:r>
          </w:p>
        </w:tc>
      </w:tr>
    </w:tbl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3.3. Ежемесячная надбавка за выслугу лет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 надбавка за выслугу лет устанавливается в процентах к должностному окладу в следующих размерах: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8"/>
        <w:gridCol w:w="5102"/>
      </w:tblGrid>
      <w:tr w:rsidR="001F771F" w:rsidRPr="001F771F" w:rsidTr="001E013F"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Процентов должностного оклада</w:t>
            </w:r>
          </w:p>
        </w:tc>
      </w:tr>
      <w:tr w:rsidR="001F771F" w:rsidRPr="001F771F" w:rsidTr="001E013F"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F771F" w:rsidRPr="001F771F" w:rsidTr="001E013F"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от 5 лет до 10 лет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F771F" w:rsidRPr="001F771F" w:rsidTr="001E013F"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от 10 лет до 15 лет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F771F" w:rsidRPr="001F771F" w:rsidTr="001E013F"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от 15 лет и выше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71F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действующим законодательством. При этом учитыва</w:t>
      </w: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ются периоды работы (службы), ранее засчитанные в установленном порядке. Ежемесячная надбавка за выслугу лет устанавливается правовым актом администрации Вознесенского сельсовета.</w:t>
      </w: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3.4. Ежемесячная надбавка за особые условия службы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 надбавка за особые условия службы устанавливается до 60 процентов должностного оклада.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особым условиям муниципальной службы относятся: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сложность работы (выполнение заданий особой важности и сложности);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нормотворчестве;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условия.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Конкретный размер ежемесячной надбавки за особые условия муниципальной службы устанавливается на текущий финансовый год правовым актом администрации Вознесенского сельсовета.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увеличения, либо снижения при невыполнении условий ее назначения.</w:t>
      </w: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3.5. Ежемесячное денежное поощрение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Ежемесячное денежное поощрение муниципальным служащим устанавливается в размере от 1,5 должностных окладов до 2,0 должностных окладов.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выплате ежемесячного денежного поощрения муниципальным служащим принимается Главой Вознесенского сельсовета.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фактически отработанному им за премируемый период, с учетом личного вклада в результаты работы администрации сельсовета.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снижения ежемесячного денежного поощрения муниципальным служащим могут быть несоблюдение сроков выполнения плановых работ и заданий, их недостаточно качественное выполнение (наличие ошибок и небрежностей при исполнении документов, их несоответствие нормам действующего законодательства, ошибочные выводы, необоснованные предложения и др.), несоблюдение трудовой дисциплины, норм законодательства по муниципальной службе и должностных инструкций.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36"/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3.6. Ежемесячная процентная надбавка за работу со сведениями, составляющими государственную тайну</w:t>
      </w:r>
    </w:p>
    <w:bookmarkEnd w:id="1"/>
    <w:p w:rsidR="001F771F" w:rsidRPr="001F771F" w:rsidRDefault="001F771F" w:rsidP="001F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 силу от 18.01.2013.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3.7. Выплата премии за выполнение особо важных и сложных заданий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выплате премии за выполнение особо важных и сложных заданий принимается Главой Вознесенского сельсовета и оформляется правовым актом администрации Вознесенского сельсовета.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3.8. Единовременная выплата при предоставлении ежегодного </w:t>
      </w: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оплачиваемого отпуска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выплата муниципальным служащим производится одновременно с оплатой времени отпуска.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3.9. Материальная помощь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служащим выплачивается материальная помощь в размере должностного оклада с учетом районного коэффициента.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материальной помощи муниципальному служащему осуществляется на основании его личного заявления на имя Главы Вознесенского сельсовета, при предоставлении ежегодного оплачиваемого отпуска либо в иной срок.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выплате и размере указанной материальной помощи принимается Главой Вознесенского сельсовета на основании личного заявления муниципального служащего, а также документа, подтверждающего факт возникновения чрезвычайной ситуации, и оформляется правовым актом администрации Вознесенского сельсовета.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AE4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Ежемесячная надбавка к должностному окладу за классный чин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Ежемесячная надбавка к должностному окладу за классный чин муниципальному служащему устанавливается правовым актом администрации Вознесенского сельсовета.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следующих размерах: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328"/>
        <w:gridCol w:w="4243"/>
      </w:tblGrid>
      <w:tr w:rsidR="001F771F" w:rsidRPr="001F771F" w:rsidTr="001E013F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1F771F" w:rsidRPr="001F771F" w:rsidTr="001E013F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930</w:t>
            </w:r>
          </w:p>
        </w:tc>
      </w:tr>
      <w:tr w:rsidR="001F771F" w:rsidRPr="001F771F" w:rsidTr="001E013F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880</w:t>
            </w:r>
          </w:p>
        </w:tc>
      </w:tr>
      <w:tr w:rsidR="001F771F" w:rsidRPr="001F771F" w:rsidTr="001E013F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723</w:t>
            </w:r>
          </w:p>
        </w:tc>
      </w:tr>
    </w:tbl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3.11. Иные выплаты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муниципальным служащим администрации применяется такой вид материального стимулирования, как премирование по итогам работы за календарный период года и за год.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Премирование по итогам работы за календарный период года и за год может осуществляться как одновременно всем муниципальным служащим администрации, так и отдельным муниципальным служащим.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премии для конкретного специалиста максимальными размерами не ограничен и выплачивается в пределах фонда оплаты труда, предусмотренного на год.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премировании по итогам работы за календарный период года и за год муниципальных служащих принимается Главой Вознесенского сельсовета по каждому работнику и оформляется правовым актом администрации Вознесенского сельсовета.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администрации, уровня решаемых задач, степени самостоятельности в работе, качественного исполнения плановых и внеплановых заданий, имеющих важное значение для города.</w:t>
      </w:r>
    </w:p>
    <w:p w:rsidR="001F771F" w:rsidRPr="008B7AE4" w:rsidRDefault="001F771F" w:rsidP="001F77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3.12. Формирование фонда оплаты труда муниципальных служащих.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оплату труда муниципальных служащих - годовой фонд оплаты труда в расчете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ежемесячная надбавка за выслугу лет: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0,10 должностных оклада - при стаже муниципальной службы от 1 до 5 лет;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0,15 должностных оклада - при стаже муниципальной службы от 5 до 10 лет;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0,20 должностных оклада - при стаже муниципальной службы от 10 до 15 лет;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0,30 должностных оклада - при стаже муниципальной службы от 15 лет и выше;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ежемесячная надбавка за особые условия муниципальной службы: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0,6 должностных окладов - по младшим должностям муниципальной службы;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ежемесячное денежное поощрение: 1,5 должностных оклада до 2,0 должностных окладов;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премия за выполнение особо важных и сложных заданий: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2 должностных оклада;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единовременная выплата при предоставлении ежегодного оплачиваемого отпуска: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2 должностных оклада;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материальная помощь: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1 должностной оклад;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единовременное денежное вознаграждение в связи с выходом на пенсию при условии наличия у муниципального служащего стажа муниципальной службы не менее 15 лет согласно сведениям, предоставленным специалистом по кадровой службе администрации на очередной финансовый год: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10 должностных окладов;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ценный подарок согласно сведениям, предоставленным специалистом по кадровой службе администрации на очередной финансовый год: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 должностных оклада;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выплата районного коэффициента.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ежемесячная надбавка к должностному окладу за классный чин: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328"/>
        <w:gridCol w:w="4243"/>
      </w:tblGrid>
      <w:tr w:rsidR="001F771F" w:rsidRPr="001F771F" w:rsidTr="001E013F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1F771F" w:rsidRPr="001F771F" w:rsidTr="001E013F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930</w:t>
            </w:r>
          </w:p>
        </w:tc>
      </w:tr>
      <w:tr w:rsidR="001F771F" w:rsidRPr="001F771F" w:rsidTr="001E013F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880</w:t>
            </w:r>
          </w:p>
        </w:tc>
      </w:tr>
      <w:tr w:rsidR="001F771F" w:rsidRPr="001F771F" w:rsidTr="001E013F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1F" w:rsidRPr="001F771F" w:rsidRDefault="001F771F" w:rsidP="001F771F">
            <w:pPr>
              <w:jc w:val="both"/>
              <w:rPr>
                <w:sz w:val="28"/>
                <w:szCs w:val="28"/>
              </w:rPr>
            </w:pPr>
            <w:r w:rsidRPr="001F771F">
              <w:rPr>
                <w:sz w:val="28"/>
                <w:szCs w:val="28"/>
              </w:rPr>
              <w:t>723</w:t>
            </w:r>
          </w:p>
        </w:tc>
      </w:tr>
    </w:tbl>
    <w:p w:rsidR="001F771F" w:rsidRPr="001F771F" w:rsidRDefault="001F771F" w:rsidP="001F771F">
      <w:pPr>
        <w:widowControl w:val="0"/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771F" w:rsidRPr="008B7AE4" w:rsidRDefault="001F771F" w:rsidP="001F771F">
      <w:pPr>
        <w:widowControl w:val="0"/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Статья 4.</w:t>
      </w:r>
      <w:r w:rsidRPr="008B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Поощрения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продолжительную и безупречную службу, образцовое выполнение должностных обязанностей, выполнение заданий особой важности и сложности муниципальным служащим предусматриваются следующие виды поощрений: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 Благодарности Главы Вознесенского сельсовета;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награждение Почетной грамотой администрации Вознесенского сельсовета;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единовременное денежное вознаграждение до 10-ти должностных окладов в связи с выходом на пенсию при условии наличия у муниципального служащего стажа муниципальной службы не менее 15 лет;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награждение ценным подарком за продолжительную и безупречную муниципальную службу в связи: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с юбилейными датами жизни - 50, 60 лет и 55 лет для женщин;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- с юбилейными датами службы муниципального служащего - 15, 25, 30 лет стажа муниципальной службы;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награждение государственными наградами Российской Федерации.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применения поощрений устанавливается постановлением Главы Вознесенского сельсовета.</w:t>
      </w:r>
    </w:p>
    <w:p w:rsidR="001F771F" w:rsidRPr="008B7AE4" w:rsidRDefault="001F771F" w:rsidP="001F771F">
      <w:pPr>
        <w:widowControl w:val="0"/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A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Статья 5.</w:t>
      </w:r>
      <w:r w:rsidRPr="008B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Заключительные положения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 должностные оклады и дополнительные выплаты муниципальных служащих администрации Вознесенского сельсовета начисляется районный коэффициент.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Должностные оклады муниципальных служащих администрации Вознесенского сельсовета индексируются или повышаются решением Совета депутатов Вознесенского сельсовета одновременно с индексацией или повышением должностных окладов по должностям государственной гражданской службы Новосибирской области.</w:t>
      </w:r>
    </w:p>
    <w:p w:rsidR="004E27CD" w:rsidRPr="008B7AE4" w:rsidRDefault="004E27CD" w:rsidP="004E27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8B7AE4">
        <w:rPr>
          <w:rFonts w:ascii="Times New Roman" w:eastAsia="Times New Roman" w:hAnsi="Times New Roman" w:cs="Arial"/>
          <w:sz w:val="28"/>
          <w:szCs w:val="24"/>
          <w:lang w:eastAsia="ru-RU"/>
        </w:rPr>
        <w:t>Статья 6. Оплата труда работников, замещающих должности, не являющиеся должностями муниципальной службы, Вознесенского сельсовета</w:t>
      </w:r>
    </w:p>
    <w:p w:rsidR="004E27CD" w:rsidRPr="00D5247F" w:rsidRDefault="004E27CD" w:rsidP="004E27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>
        <w:rPr>
          <w:rFonts w:ascii="Times New Roman" w:eastAsia="Times New Roman" w:hAnsi="Times New Roman" w:cs="Arial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Arial"/>
          <w:sz w:val="28"/>
          <w:szCs w:val="24"/>
          <w:lang w:eastAsia="ru-RU"/>
        </w:rPr>
        <w:t>.1. Оплата труда работников, замещающих должности, не являющиеся должностями муниципальной службы, Вознесенского</w:t>
      </w:r>
      <w:r w:rsidRPr="00D5247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 </w:t>
      </w:r>
      <w:r w:rsidRPr="00D5247F">
        <w:rPr>
          <w:rFonts w:ascii="Times New Roman" w:eastAsia="Times New Roman" w:hAnsi="Times New Roman" w:cs="Arial"/>
          <w:sz w:val="28"/>
          <w:szCs w:val="24"/>
          <w:lang w:eastAsia="ru-RU"/>
        </w:rPr>
        <w:t>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.2. Работникам устанавливаются следующие дополнительные выплаты:</w:t>
      </w:r>
    </w:p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ежемесячная надбавка к должностному окл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аду за сложность, напряженность, 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высокие достижения в труде и специальный режим работы;</w:t>
      </w:r>
    </w:p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ежемесячная надбавка к должностному окладу за выслугу лет;</w:t>
      </w:r>
    </w:p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ежемесячное денежное поощрение;</w:t>
      </w:r>
    </w:p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премия по результатам работы;</w:t>
      </w:r>
    </w:p>
    <w:p w:rsidR="004E27CD" w:rsidRPr="00D5247F" w:rsidRDefault="004E27CD" w:rsidP="004E27CD">
      <w:pPr>
        <w:widowControl w:val="0"/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единовременная выплата при предоставлении ежегодного оплачиваемого отпуска и материальная помощь.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.3. На должностной оклад и дополнительные выплаты начисляется районный коэффициент.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.4.  </w:t>
      </w:r>
      <w:r w:rsidRPr="00D5247F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Должностные оклады работникам, замещающим должности, не являющиеся должностями муниципальной службы, устанавливаются распоряжением Главы Вознесенского</w:t>
      </w:r>
      <w:r w:rsidRPr="00D5247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сельсовета.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.5. Дополнительные выплаты:</w:t>
      </w:r>
    </w:p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.5.1. Ежемесячная надбавка за сложность, напряженность, высокие достижения в труде и специальный режим работы может устанавливаться распоряжением Главы Вознесенского </w:t>
      </w:r>
      <w:r w:rsidRPr="003B0B5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сельсовета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устанавливается в размере до 100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 </w:t>
      </w:r>
    </w:p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.5.2 Ежемесячная надбавка за выслугу лет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5"/>
        <w:gridCol w:w="5100"/>
      </w:tblGrid>
      <w:tr w:rsidR="004E27CD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Процентов должностного оклада</w:t>
            </w:r>
          </w:p>
        </w:tc>
      </w:tr>
      <w:tr w:rsidR="004E27CD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10</w:t>
            </w:r>
          </w:p>
        </w:tc>
      </w:tr>
      <w:tr w:rsidR="004E27CD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</w:p>
        </w:tc>
      </w:tr>
      <w:tr w:rsidR="004E27CD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</w:p>
        </w:tc>
      </w:tr>
      <w:tr w:rsidR="004E27CD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25</w:t>
            </w:r>
          </w:p>
        </w:tc>
      </w:tr>
      <w:tr w:rsidR="004E27CD" w:rsidRPr="00D5247F" w:rsidTr="001E013F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23 года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CD" w:rsidRPr="00D5247F" w:rsidRDefault="004E27CD" w:rsidP="001E01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5247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30</w:t>
            </w:r>
          </w:p>
        </w:tc>
      </w:tr>
    </w:tbl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Выплата ежемесячной надбавки за выслугу лет производится с момента наступления права назначения или изменения размера данной надбавки.</w:t>
      </w:r>
    </w:p>
    <w:p w:rsidR="004E27CD" w:rsidRPr="00D5247F" w:rsidRDefault="004E27CD" w:rsidP="004E2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.5.3. Ежемесячное денежное поощрение </w:t>
      </w:r>
      <w:r w:rsidRPr="00D5247F">
        <w:rPr>
          <w:rFonts w:ascii="Times New Roman" w:eastAsia="Times New Roman" w:hAnsi="Times New Roman" w:cs="Courier New"/>
          <w:sz w:val="28"/>
          <w:szCs w:val="24"/>
          <w:lang w:eastAsia="ru-RU"/>
        </w:rPr>
        <w:t>устанавливается Главой Вознесенского сельсовета</w:t>
      </w:r>
      <w:r w:rsidRPr="00D5247F">
        <w:rPr>
          <w:rFonts w:ascii="Courier New" w:eastAsia="Times New Roman" w:hAnsi="Courier New" w:cs="Courier New"/>
          <w:sz w:val="28"/>
          <w:szCs w:val="24"/>
          <w:lang w:eastAsia="ru-RU"/>
        </w:rPr>
        <w:t xml:space="preserve"> </w:t>
      </w:r>
      <w:r w:rsidRPr="003B0B5C">
        <w:rPr>
          <w:rFonts w:ascii="Times New Roman" w:eastAsia="Times New Roman" w:hAnsi="Times New Roman" w:cs="Times New Roman"/>
          <w:sz w:val="28"/>
          <w:szCs w:val="24"/>
          <w:lang w:eastAsia="ru-RU"/>
        </w:rPr>
        <w:t>ежемесячно</w:t>
      </w:r>
      <w:r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5247F">
        <w:rPr>
          <w:rFonts w:ascii="Times New Roman" w:eastAsia="Times New Roman" w:hAnsi="Times New Roman" w:cs="Courier New"/>
          <w:sz w:val="28"/>
          <w:szCs w:val="24"/>
          <w:lang w:eastAsia="ru-RU"/>
        </w:rPr>
        <w:t xml:space="preserve">распоряжением с учетом эффективности и качества труда работника пропорционально фактически отработанному времени в размере </w:t>
      </w:r>
      <w:r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до одного должностного оклада.</w:t>
      </w:r>
    </w:p>
    <w:p w:rsidR="004E27CD" w:rsidRPr="00D5247F" w:rsidRDefault="004E27CD" w:rsidP="004E2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.5.4.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5247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Премирование работников может осуществляться по результатам работы за календарный период года – месяц, полугодие и год. Премия выплачивается в процентах от должностного оклада и максимальными размерами не ограничивается.</w:t>
      </w:r>
    </w:p>
    <w:p w:rsidR="004E27CD" w:rsidRPr="00D5247F" w:rsidRDefault="004E27CD" w:rsidP="004E27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.5.5. 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.5.6. Материальная помощь работникам выплачивается за счет средств фонда оплаты труда в порядке, определяемом Главой Вознесенского сельсовета.</w:t>
      </w:r>
    </w:p>
    <w:p w:rsidR="004E27CD" w:rsidRPr="00D5247F" w:rsidRDefault="004E27CD" w:rsidP="004E2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.6.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ежемесячной надбавки к должностному окладу за выслугу лет - в размере 3 должностных окладов;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премий по результатам работы - в размере 3 должностных окладов;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ежемесячного денежного поощрения – в размере 12 должностных окладов;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материальной помощи - в размере 1 должностного оклада.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.7. Фонд оплаты труда работников формируется за счет средств, предусмотренных пунктом 1.6. настоящего раздела, а также за счет средств: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выплату районного коэффициента;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1.8. Конкретный размер должностных окладов работников устанавливается Главой Вознесенского</w:t>
      </w:r>
      <w:r w:rsidRPr="00D5247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сельсовета.</w:t>
      </w:r>
    </w:p>
    <w:p w:rsidR="004E27CD" w:rsidRPr="00D5247F" w:rsidRDefault="004E27CD" w:rsidP="004E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.9. Увеличение (индексация) размеров должностных окладов работников производится одновременно при увеличении (индексации) должностных окладов муниципальных служащих администрации района в соответствии с распоряжением Главы Вознесенского</w:t>
      </w:r>
      <w:r w:rsidRPr="00D5247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3B0B5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сельсовета</w:t>
      </w:r>
      <w:r w:rsidRPr="00D52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71F" w:rsidRPr="001F771F" w:rsidRDefault="001F771F" w:rsidP="001F771F">
      <w:pPr>
        <w:tabs>
          <w:tab w:val="left" w:pos="1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71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Вознесенского сельсовета                                                            А.П.Маскаленко</w:t>
      </w:r>
    </w:p>
    <w:p w:rsidR="000C23A3" w:rsidRDefault="000C23A3"/>
    <w:sectPr w:rsidR="000C23A3" w:rsidSect="00390D5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71F"/>
    <w:rsid w:val="000C23A3"/>
    <w:rsid w:val="00141CC2"/>
    <w:rsid w:val="001F771F"/>
    <w:rsid w:val="003B0B5C"/>
    <w:rsid w:val="004E27CD"/>
    <w:rsid w:val="008B7AE4"/>
    <w:rsid w:val="00D5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3530A-5DA9-445C-8106-EA02AD1C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F7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F771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2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4940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2017-01-25T03:07:00Z</cp:lastPrinted>
  <dcterms:created xsi:type="dcterms:W3CDTF">2016-12-29T03:37:00Z</dcterms:created>
  <dcterms:modified xsi:type="dcterms:W3CDTF">2017-03-27T09:51:00Z</dcterms:modified>
</cp:coreProperties>
</file>